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drawing>
          <wp:inline xmlns:wp14="http://schemas.microsoft.com/office/word/2010/wordprocessingDrawing" xmlns:wp="http://schemas.openxmlformats.org/drawingml/2006/wordprocessingDrawing" distT="0" distB="0" distL="0" distR="0" wp14:anchorId="1BE1625D" wp14:editId="08E452F6">
            <wp:extent cx="5761355" cy="1081709"/>
            <wp:effectExtent l="0" t="0" r="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08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 xml:space="preserve">Europsko partnerstvo za integraciju </w:t>
      </w: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Prilike za izbjeglice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1"/>
      </w:r>
      <w:r>
        <w:rPr>
          <w:rFonts w:ascii="Times New Roman" w:hAnsi="Times New Roman"/>
          <w:b/>
          <w:noProof/>
          <w:sz w:val="24"/>
        </w:rPr>
        <w:t xml:space="preserve"> </w:t>
      </w: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da se integriraju na europsko tržište rada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Potvrđujući da je globalna mobilnost postala neizbježna značajka 21. stoljeća te da povećani broj dolazaka u države članice EU-a tijekom posljednjih godina, osobito osoba kojima je potrebna međunarodna zaštita, predstavlja niz izazova za društva država članica,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prepoznajući da je za države članice važan cilj brzo i učinkovito uključiti izbjeglice na tržište rada kako bi se riješila humanitarna kriza s kojom se Europa suočava, osiguravajući pritom da oni mogu u potpunosti doprinijeti gospodarstvu i koheziji naših društava,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naglašavajući da integracija na tržište rada zahtijeva odgovarajući pravni okvir i dodatna ulaganja, uzimajući u obzir različite razine vještina izbjeglica i vrijeme potrebno za učinkovitu integraciju te djelovanje mnogobrojnih dionika, javnih i privatnih, kao i činjenicu da samo usklađeno djelovanje svih dionika u području njihove nadležnosti može dovesti do vidljivih i održivih rezultata,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potvrđujući da su mnoge nacionalne i lokalne inicijative u tom području već poduzete ili se upravo poduzimaju, u čemu sudjeluju socijalni i gospodarski partneri, ali i to da je kao odgovor na postojeće izazove u tom području potrebno poduzeti dodatne aktivnosti kako bi se osigurala provedba sveobuhvatnog pristupa kojim se osnažuju svi relevantni dionici na lokalnoj, nacionalnoj i europskoj razini, uzimajući pritom u obzir različite nacionalne industrijske odnose i obilježja tržišta rada,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ističući da je zapošljavanje ključni element procesa integracije, kako je Europska komisija naglasila u svojem Akcijskom planu za integraciju državljana trećih zemalja donesenom 7. lipnja 2016.</w:t>
      </w:r>
      <w:r>
        <w:rPr>
          <w:rFonts w:ascii="Times New Roman" w:hAnsi="Times New Roman"/>
          <w:noProof/>
          <w:sz w:val="24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</w:rPr>
        <w:t>, te da bi se uključiva tržišta rada trebala osloniti na vještine i talente svih, kako je Europska komisija naglasila u svojem Novom programu vještina za Europu donesenom 10. lipnja 2016.</w:t>
      </w:r>
      <w:r>
        <w:rPr>
          <w:rFonts w:ascii="Times New Roman" w:hAnsi="Times New Roman"/>
          <w:noProof/>
          <w:sz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</w:rPr>
        <w:t>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potvrđujući ključnu ulogu javnih tijela, posebice u fazi prihvata i poduzimanju prvih koraka prema stvaranju odgovarajućih uvjeta kojima se potiče integracija izbjeglica na tržište rada,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pozdravljajući nastojanja država članica u Zaključcima Vijeća o integraciji državljana trećih zemalja koji zakonito borave u EU-u donesenima 9. prosinca 2016.</w:t>
      </w:r>
      <w:r>
        <w:rPr>
          <w:rFonts w:ascii="Times New Roman" w:hAnsi="Times New Roman"/>
          <w:noProof/>
          <w:sz w:val="24"/>
          <w:vertAlign w:val="superscript"/>
        </w:rPr>
        <w:footnoteReference w:id="4"/>
      </w:r>
      <w:r>
        <w:rPr>
          <w:rFonts w:ascii="Times New Roman" w:hAnsi="Times New Roman"/>
          <w:noProof/>
          <w:sz w:val="24"/>
        </w:rPr>
        <w:t xml:space="preserve"> da usmjere svoje napore na promicanje integracije državljana trećih zemalja na tržište rada te Mišljenje Odbora za zapošljavanje o integraciji izbjeglica na tržište rada koje je Vijeće podržalo 15. lipnja 2017.</w:t>
      </w:r>
      <w:r>
        <w:rPr>
          <w:rFonts w:ascii="Times New Roman" w:hAnsi="Times New Roman"/>
          <w:noProof/>
          <w:sz w:val="24"/>
          <w:vertAlign w:val="superscript"/>
        </w:rPr>
        <w:footnoteReference w:id="5"/>
      </w:r>
      <w:r>
        <w:rPr>
          <w:rFonts w:ascii="Times New Roman" w:hAnsi="Times New Roman"/>
          <w:noProof/>
          <w:sz w:val="24"/>
        </w:rPr>
        <w:t>, a u kojem se poziva na rano djelovanje država članica u područjima kao što su tečajevi jezika, ako je moguće u kombinaciji s praksom rada, strukovno osposobljavanje, stanovanje, zdravstvena skrb, skrb za djecu te na osiguravanje sinergije među različitim razinama integracije,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ističući posebnu ulogu koju socijalni i gospodarski partneri imaju u integraciji izbjeglica na tržište rada i njihovu predanost i spremnost za suradnju s vladama i drugim dionicima u cilju izrade, razvijanja i provedbe politika za potporu uključivanju, kako je među ostalim navedeno u njihovoj Izjavi o izbjegličkoj krizi na Trostranom socijalnom samitu održanom 16. ožujka 2016.</w:t>
      </w:r>
      <w:r>
        <w:rPr>
          <w:rFonts w:ascii="Times New Roman" w:hAnsi="Times New Roman"/>
          <w:noProof/>
          <w:sz w:val="24"/>
          <w:vertAlign w:val="superscript"/>
        </w:rPr>
        <w:footnoteReference w:id="6"/>
      </w:r>
      <w:r>
        <w:rPr>
          <w:rFonts w:ascii="Times New Roman" w:hAnsi="Times New Roman"/>
          <w:noProof/>
          <w:sz w:val="24"/>
        </w:rPr>
        <w:t>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naglašavajući da su jednake prilike i jednako postupanje prema domaćim radnicima i izbjeglicama – u skladu sa svim relevantnim okvirima ili sporazumima na nacionalnoj razini te objektivnim prikazom izbjeglica i njihovih vještina</w:t>
      </w:r>
      <w:r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kao dijela aktivnih instrumenata tržišta rada dostupnih tražiteljima zaposlenja – ključni za postizanje solidarnosti i socijalne kohezije u našim društvima,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ističući poseban izazov u pogledu utvrđivanja i vrednovanja vještina i kompetencija izbjeglica i potrebu za poboljšanjem i daljnjim razvojem njihovih vještina radi lakše integracije na europsko tržište rada, posebno kroz tečajeve jezika, strukovno obrazovanje i osposobljavanje te obrazovanje u području poduzetništva,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prepoznajući ulogu koju poduzetništvo može imati u uspješnoj integraciji izbjeglica na europsko tržište rada,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naglašavajući da naukovanje i drugi oblici učenja kroz rad mogu predstavljati važan instrument za integraciju na tržište rada te potrebu oslanjanja na rad u okviru Europskog saveza za naukovanje,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pridruživanjem ovom partnerstvu,</w:t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nastojimo dodatno promicati integraciju izbjeglica na tržište rada u našim područjima nadležnosti.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Partnerstvo bi se trebalo temeljiti na sljedećim načelima: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sz w:val="24"/>
        </w:rPr>
        <w:t>1.</w:t>
      </w:r>
      <w:r>
        <w:tab/>
      </w:r>
      <w:r>
        <w:rPr>
          <w:rFonts w:ascii="Times New Roman" w:hAnsi="Times New Roman"/>
          <w:noProof/>
          <w:sz w:val="24"/>
        </w:rPr>
        <w:t xml:space="preserve">integraciju na tržište rada trebalo bi poduprijeti što ranije jer je pronalazak zaposlenja ključan za sudjelovanje u gospodarskom i društvenom životu zemlje domaćina; 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sz w:val="24"/>
        </w:rPr>
        <w:t>2.</w:t>
      </w:r>
      <w:r>
        <w:tab/>
      </w:r>
      <w:r>
        <w:rPr>
          <w:rFonts w:ascii="Times New Roman" w:hAnsi="Times New Roman"/>
          <w:noProof/>
          <w:sz w:val="24"/>
        </w:rPr>
        <w:t xml:space="preserve">nastojanja za uspješnu integraciju trebala bi koristiti i donijeti vrijednost izbjeglicama te cijeloj radnoj snazi, poduzećima, gospodarstvu i društvu u cjelini, osiguravajući da ni jedna vještina ili kompetencija nije izgubljena; 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sz w:val="24"/>
        </w:rPr>
        <w:t>3.</w:t>
      </w:r>
      <w:r>
        <w:tab/>
      </w:r>
      <w:r>
        <w:rPr>
          <w:rFonts w:ascii="Times New Roman" w:hAnsi="Times New Roman"/>
          <w:noProof/>
          <w:sz w:val="24"/>
        </w:rPr>
        <w:t>za uspješnu integraciju na tržište rada potreban je pristup s više dionika, koji uključuje javna tijela, službe za zapošljavanje, socijalne i gospodarske partnere, poslovne organizacije, gospodarske i industrijske komore, obrtničke komore, poduzeća i radnike, poslodavce u javnim službama, pružatelje usluga obrazovanja i osposobljavanja te organizacije civilnog društva, pri čemu se u potpunosti poštuju uloga i nadležnosti svakog od tih dionika.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U cilju promicanja ovog partnerstva, europski socijalni i gospodarski partneri obvezuju se da će poduzeti mjere u jednom ili više sljedećih područja, u skladu s njihovim prioritetima i nadležnostima: 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Promicanje Europskog partnerstva za integraciju među svojim članovima i podizanje svijesti o potrebnim uvjetima za ranu i učinkovitu integraciju izbjeglica na tržište rada te o gospodarskim i društvenim koristima toga, u bliskoj suradnji s nacionalnim javnim tijelima.</w:t>
      </w:r>
    </w:p>
    <w:p w:rsidR="00244188" w:rsidRPr="00244188" w:rsidRDefault="00244188" w:rsidP="00244188">
      <w:p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Prikupljanje i razmjena primjera nacionalnih i lokalnih inicijativa i najboljih praksi kojima se nastoji olakšati integracija izbjeglica na tržište rada u pogledu pitanja kao što su:</w:t>
      </w:r>
    </w:p>
    <w:p w:rsidR="00244188" w:rsidRPr="00244188" w:rsidRDefault="00244188" w:rsidP="00244188">
      <w:pPr>
        <w:numPr>
          <w:ilvl w:val="0"/>
          <w:numId w:val="2"/>
        </w:num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olakšavanje utvrđivanja, vrednovanja i dokumentiranja kompetencija, vještina i kvalifikacija;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organiziranje mentorskih programa kako bi se izbjeglicama pomoglo da se integriraju na radnom mjestu i/ili razviju svoje vještine; 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pružanje osposobljavanja prije zapošljavanja te osposobljavanja na radnom mjestu;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pružanje informacija i savjeta izbjeglicama o pravima i dužnostima u pogledu njihova pristupa tržištu rada i na radnom mjestu, u skladu s nacionalnim pravom i praksom;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pružanje potpore poslodavcima prilikom zapošljavanja izbjeglica (npr. davanjem informacija o pravnom okviru, pružanjem osposobljavanja itd.);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pružanje potpore voditeljima osposobljavanja u prilagođavanju osposobljavanja potrebama izbjeglica, npr. u kontekstu strukovnog osposobljavanja uzimajući u obzir potrebe poslodavaca za vještinama;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pružanje potpore izbjeglicama nakon zapošljavanja kako bi se osigurala održivost zapošljavanja;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promicanje uključenosti i nediskriminacije na radnom mjestu.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Pružanje povratnih informacija javnim tijelima na svim odgovarajućim razinama u pogledu posebnih izazova u gospodarskoj i socijalnoj integraciji izbjeglica te daljnja suradnja s njima, i svim drugim relevantnim dionicima, u cilju potpore integraciji na tržište rada u najvažnijim područjima u njihovim zemljama.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Poticanje bliskije suradnje između javnih i privatnih poduzeća, poslovnih organizacija, gospodarskih i industrijskih komora, obrtničkih komora, sindikata i udruga migranata razmjenom ciljeva, metoda i praksi povezanih s integracijom izbjeglica na tržište rada. 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Europska komisija nastoji:</w:t>
      </w:r>
    </w:p>
    <w:p w:rsidR="00244188" w:rsidRPr="00244188" w:rsidRDefault="00244188" w:rsidP="00244188">
      <w:pPr>
        <w:numPr>
          <w:ilvl w:val="0"/>
          <w:numId w:val="3"/>
        </w:numPr>
        <w:tabs>
          <w:tab w:val="num" w:pos="851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 dalje surađivati sa socijalnim i gospodarskim partnerima, poslodavcima i ostalim ključnim dionicima radi podupiranja ciljeva Europskog partnerstva za integraciju;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i dalje rješavati pitanje integracije izbjeglica na tržište rada u relevantnim skupinama, odborima i mrežama na razini EU-a, kao što su Odbor za zapošljavanje, Europska mreža za integraciju i Europska mreža javnih službi za zapošljavanje; 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surađivati s relevantnim tijelima EU-a, kao što su Odbor regija i Europski gospodarski i socijalni odbor, u području integracije izbjeglica na tržište rada;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 skladu s Akcijskim planom za integraciju državljana trećih zemalja</w:t>
      </w:r>
      <w:r>
        <w:rPr>
          <w:rFonts w:ascii="Times New Roman" w:hAnsi="Times New Roman"/>
          <w:noProof/>
          <w:sz w:val="24"/>
          <w:vertAlign w:val="superscript"/>
        </w:rPr>
        <w:footnoteReference w:id="7"/>
      </w:r>
      <w:r>
        <w:rPr>
          <w:rFonts w:ascii="Times New Roman" w:hAnsi="Times New Roman"/>
          <w:noProof/>
          <w:sz w:val="24"/>
        </w:rPr>
        <w:t xml:space="preserve"> promicati sinergije između relevantnih fondova EU-a u cilju potpore integraciji izbjeglica na tržište rada;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 okviru Fonda za azil, migracije i integraciju podupirati projekte kojima se promiče razmjena dobrih praksi i iskustava te uspostava i razvoj transnacionalnih mreža usmjerenih na olakšavanje integracije izbjeglica na tržište rada;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 dalje podupirati utvrđivanje i vrednovanje vještina te transparentnost kvalifikacija izbjeglica, među ostalim pomoću alata razvijenih u okviru Novog programa vještina za Europu kao što je „Alat za profiliranje vještina državljana trećih zemalja”;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osigurati sinergije s drugim povezanim inicijativama na europskoj razini, posebno Europskim savezom za naukovanje u cilju potpore integraciji izbjeglica na europsko tržište rada kroz naukovanje;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promicati poduzetništvo među migrantima, uključujući izbjeglice, u skladu s Akcijskim planom za poduzetništvo 2020.</w:t>
      </w:r>
      <w:r>
        <w:rPr>
          <w:rFonts w:ascii="Times New Roman" w:hAnsi="Times New Roman"/>
          <w:noProof/>
          <w:sz w:val="24"/>
          <w:vertAlign w:val="superscript"/>
        </w:rPr>
        <w:footnoteReference w:id="8"/>
      </w:r>
      <w:r>
        <w:rPr>
          <w:rFonts w:ascii="Times New Roman" w:hAnsi="Times New Roman"/>
          <w:noProof/>
          <w:sz w:val="24"/>
        </w:rPr>
        <w:t>;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povećati na europskoj razini vidljivost aktivnosti poslodavaca namijenjenih potpori integraciji izbjeglica i drugih migranata na tržište rada kroz inicijativu „Poslodavci zajednički za integraciju”</w:t>
      </w:r>
      <w:r>
        <w:rPr>
          <w:rFonts w:ascii="Times New Roman" w:hAnsi="Times New Roman"/>
          <w:noProof/>
          <w:sz w:val="24"/>
          <w:vertAlign w:val="superscript"/>
        </w:rPr>
        <w:footnoteReference w:id="9"/>
      </w:r>
      <w:r>
        <w:rPr>
          <w:rFonts w:ascii="Times New Roman" w:hAnsi="Times New Roman"/>
          <w:noProof/>
          <w:sz w:val="24"/>
        </w:rPr>
        <w:t xml:space="preserve">. 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Svjesni smo da te mjere zahtijevaju pristup s više dionika, uključujući socijalne i gospodarske partnere, poslovne organizacije, Europsku komisiju, tijela država članica, među njima i javne službe za zapošljavanje, velika poduzeća, MSP-ove i poslodavce u javnim službama, gospodarske i industrijske komore, obrtničke komore, pružatelje usluga obrazovanja i osposobljavanja, civilno društvo te same izbjeglice.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Mi, Europska komisija i socijalni i gospodarski partneri, obvezujemo se da ćemo se redovito sastajati kako bismo razmotrili postignute rezultate i planirali moguće daljnje djelovanje.</w:t>
      </w:r>
    </w:p>
    <w:p w:rsidR="00244188" w:rsidRPr="00244188" w:rsidRDefault="00244188" w:rsidP="00244188">
      <w:pPr>
        <w:rPr>
          <w:rFonts w:ascii="Times New Roman" w:hAnsi="Times New Roman" w:cs="Times New Roman"/>
          <w:noProof/>
          <w:sz w:val="24"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Potpisi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Za Komisiju: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Dimitris Avramopoulos, povjerenik za migracije, unutarnje poslove i građanstvo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Marianne Thyssen, povjerenica za zapošljavanje, socijalna pitanja, vještine i mobilnost radne snage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Za europske socijalne i gospodarske partnere: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Luca Visentini, glavni tajnik Europske konfederacije sindikata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Markus J. Beyrer, glavni direktor BusinessEurope-a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Valeria Ronzitti, glavna tajnica CEEP-a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Véronique Willems, glavna tajnica UEAPME-a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Arnaldo Abruzzini, glavni izvršni direktor EUROCHAMBRES-a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B221D" w:rsidRDefault="004E0FB0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B221D" w:rsidSect="00147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399" w:right="1417" w:bottom="1134" w:left="1417" w:header="0" w:footer="709" w:gutter="0"/>
      <w:pgNumType w:start="1"/>
      <w:cols w:space="720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4E0FB0" w:rsidRDefault="004E0FB0" w:rsidP="00244188">
      <w:pPr>
        <w:spacing w:after="0" w:line="240" w:lineRule="auto"/>
      </w:pPr>
      <w:r>
        <w:separator/>
      </w:r>
    </w:p>
  </w:endnote>
  <w:endnote w:type="continuationSeparator" w:id="0">
    <w:p w:rsidR="004E0FB0" w:rsidRDefault="004E0FB0" w:rsidP="0024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Footer"/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Footer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44188">
      <w:rPr>
        <w:noProof/>
      </w:rPr>
      <w:t>1</w:t>
    </w:r>
    <w:r>
      <w:fldChar w:fldCharType="end"/>
    </w:r>
    <w:r>
      <w:tab/>
    </w:r>
    <w:r>
      <w:tab/>
    </w: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Footer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4E0FB0" w:rsidRDefault="004E0FB0" w:rsidP="00244188">
      <w:pPr>
        <w:spacing w:after="0" w:line="240" w:lineRule="auto"/>
      </w:pPr>
      <w:r>
        <w:separator/>
      </w:r>
    </w:p>
  </w:footnote>
  <w:footnote w:type="continuationSeparator" w:id="0">
    <w:p w:rsidR="004E0FB0" w:rsidRDefault="004E0FB0" w:rsidP="00244188">
      <w:pPr>
        <w:spacing w:after="0" w:line="240" w:lineRule="auto"/>
      </w:pPr>
      <w:r>
        <w:continuationSeparator/>
      </w:r>
    </w:p>
  </w:footnote>
  <w:footnote xmlns:w="http://schemas.openxmlformats.org/wordprocessingml/2006/main" w:id="1">
    <w:p w:rsidR="00244188" w:rsidRDefault="00244188" w:rsidP="00244188">
      <w:pPr>
        <w:pStyle w:val="FootnoteText"/>
      </w:pPr>
      <w:r>
        <w:rPr>
          <w:rStyle w:val="FootnoteReference"/>
        </w:rPr>
        <w:footnoteRef/>
      </w:r>
      <w:r>
        <w:tab/>
      </w:r>
      <w:r>
        <w:t>Riječ „izbjeglice” upotrebljava se u naslovu i tekstu radi jednostavnosti, no treba je tumačiti na način da obuhvaća sve državljane trećih zemalja koji zakonito borave u jednoj od država članica iz humanitarnih razloga ili na temelju odobrene zaštite i koji su dobili pristup tržištu rada, u skladu s nacionalnim pravom dotične države članice.</w:t>
      </w:r>
    </w:p>
  </w:footnote>
  <w:footnote xmlns:w="http://schemas.openxmlformats.org/wordprocessingml/2006/main" w:id="2">
    <w:proofErr w:type="gramStart"/>
    <w:proofErr w:type="gramEnd"/>
    <w:p w:rsidR="00244188" w:rsidRPr="001C5A96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t>COM(2016) 377 final.</w:t>
      </w:r>
    </w:p>
  </w:footnote>
  <w:footnote xmlns:w="http://schemas.openxmlformats.org/wordprocessingml/2006/main" w:id="3">
    <w:proofErr w:type="gramStart"/>
    <w:proofErr w:type="gramEnd"/>
    <w:p w:rsidR="00244188" w:rsidRPr="001C5A96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t>COM(2016) 381 final.</w:t>
      </w:r>
    </w:p>
  </w:footnote>
  <w:footnote xmlns:w="http://schemas.openxmlformats.org/wordprocessingml/2006/main" w:id="4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http://data.consilium.europa.eu/doc/document/ST-15312-2016-INIT/hr/pdf</w:t>
        </w:r>
      </w:hyperlink>
    </w:p>
  </w:footnote>
  <w:footnote xmlns:w="http://schemas.openxmlformats.org/wordprocessingml/2006/main" w:id="5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2">
        <w:r>
          <w:rPr>
            <w:rStyle w:val="Hyperlink"/>
          </w:rPr>
          <w:t>http://data.consilium.europa.eu/doc/document/ST-9258-2017-INIT/hr/pdf</w:t>
        </w:r>
      </w:hyperlink>
    </w:p>
  </w:footnote>
  <w:footnote xmlns:w="http://schemas.openxmlformats.org/wordprocessingml/2006/main" w:id="6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3">
        <w:r>
          <w:rPr>
            <w:rStyle w:val="Hyperlink"/>
          </w:rPr>
          <w:t>http://ec.europa.eu/social/main.jsp?catId=521&amp;langId=en&amp;agreementId=5464.com</w:t>
        </w:r>
      </w:hyperlink>
      <w:r>
        <w:t xml:space="preserve"> </w:t>
      </w:r>
    </w:p>
    <w:p w:rsidR="00244188" w:rsidRDefault="00244188" w:rsidP="00244188">
      <w:pPr>
        <w:pStyle w:val="FootnoteText"/>
        <w:rPr>
          <w:lang w:val="pt-PT"/>
        </w:rPr>
      </w:pPr>
      <w:r>
        <w:t xml:space="preserve"> </w:t>
      </w:r>
    </w:p>
  </w:footnote>
  <w:footnote xmlns:w="http://schemas.openxmlformats.org/wordprocessingml/2006/main" w:id="7">
    <w:proofErr w:type="gramStart"/>
    <w:proofErr w:type="gramEnd"/>
    <w:p w:rsidR="00244188" w:rsidRDefault="00244188" w:rsidP="00244188">
      <w:pPr>
        <w:pStyle w:val="Defaul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Fonts w:ascii="Times New Roman" w:hAnsi="Times New Roman"/>
          <w:color w:val="auto"/>
          <w:sz w:val="20"/>
        </w:rPr>
        <w:t>COM(2016) 377 final.</w:t>
      </w:r>
    </w:p>
  </w:footnote>
  <w:footnote xmlns:w="http://schemas.openxmlformats.org/wordprocessingml/2006/main" w:id="8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t>COM/2012/0795 final.</w:t>
      </w:r>
    </w:p>
  </w:footnote>
  <w:footnote xmlns:w="http://schemas.openxmlformats.org/wordprocessingml/2006/main" w:id="9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4">
        <w:r>
          <w:rPr>
            <w:rStyle w:val="Hyperlink"/>
          </w:rPr>
          <w:t>https://ec.europa.eu/home-affairs/what-we-do/policies/legal-migration/european-dialogue-skills-and-migration/integration-pact_en</w:t>
        </w:r>
      </w:hyperlink>
      <w:r>
        <w:t xml:space="preserve"> </w:t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Header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44188"/>
    <w:rsid w:val="00244188"/>
    <w:rsid w:val="004E0FB0"/>
    <w:rsid w:val="006B3CF8"/>
    <w:rsid w:val="007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88"/>
  </w:style>
  <w:style w:type="paragraph" w:styleId="Footer">
    <w:name w:val="footer"/>
    <w:basedOn w:val="Normal"/>
    <w:link w:val="Foot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88"/>
  </w:style>
  <w:style w:type="paragraph" w:styleId="FootnoteText">
    <w:name w:val="footnote text"/>
    <w:basedOn w:val="Normal"/>
    <w:link w:val="FootnoteTextChar"/>
    <w:uiPriority w:val="99"/>
    <w:semiHidden/>
    <w:unhideWhenUsed/>
    <w:rsid w:val="00244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1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188"/>
    <w:rPr>
      <w:color w:val="0000FF" w:themeColor="hyperlink"/>
      <w:u w:val="single"/>
    </w:rPr>
  </w:style>
  <w:style w:type="paragraph" w:customStyle="1" w:styleId="Default">
    <w:name w:val="Default"/>
    <w:rsid w:val="0024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44188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44188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ret1">
    <w:name w:val="Tiret 1"/>
    <w:basedOn w:val="Normal"/>
    <w:rsid w:val="0024418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rsid w:val="00244188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88"/>
  </w:style>
  <w:style w:type="paragraph" w:styleId="Footer">
    <w:name w:val="footer"/>
    <w:basedOn w:val="Normal"/>
    <w:link w:val="Foot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88"/>
  </w:style>
  <w:style w:type="paragraph" w:styleId="FootnoteText">
    <w:name w:val="footnote text"/>
    <w:basedOn w:val="Normal"/>
    <w:link w:val="FootnoteTextChar"/>
    <w:uiPriority w:val="99"/>
    <w:semiHidden/>
    <w:unhideWhenUsed/>
    <w:rsid w:val="00244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1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188"/>
    <w:rPr>
      <w:color w:val="0000FF" w:themeColor="hyperlink"/>
      <w:u w:val="single"/>
    </w:rPr>
  </w:style>
  <w:style w:type="paragraph" w:customStyle="1" w:styleId="Default">
    <w:name w:val="Default"/>
    <w:rsid w:val="0024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44188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44188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ret1">
    <w:name w:val="Tiret 1"/>
    <w:basedOn w:val="Normal"/>
    <w:rsid w:val="0024418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rsid w:val="00244188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notes.xml.rels><?xml version="1.0" encoding="utf-8"?><Relationships xmlns="http://schemas.openxmlformats.org/package/2006/relationships"><Relationship Id="rId3" Type="http://schemas.openxmlformats.org/officeDocument/2006/relationships/hyperlink" Target="http://ec.europa.eu/social/main.jsp?catId=521&amp;langId=en&amp;agreementId=5464.com" TargetMode="External" /><Relationship Id="rId2" Type="http://schemas.openxmlformats.org/officeDocument/2006/relationships/hyperlink" Target="http://data.consilium.europa.eu/doc/document/ST-9258-2017-INIT/hr/pdf" TargetMode="External" /><Relationship Id="rId1" Type="http://schemas.openxmlformats.org/officeDocument/2006/relationships/hyperlink" Target="http://data.consilium.europa.eu/doc/document/ST-15312-2016-INIT/hr/pdf" TargetMode="External" /><Relationship Id="rId4" Type="http://schemas.openxmlformats.org/officeDocument/2006/relationships/hyperlink" Target="https://ec.europa.eu/home-affairs/what-we-do/policies/legal-migration/european-dialogue-skills-and-migration/integration-pact_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1515</Words>
  <Characters>8959</Characters>
  <Application>Microsoft Office Word</Application>
  <DocSecurity>0</DocSecurity>
  <Lines>186</Lines>
  <Paragraphs>64</Paragraphs>
  <ScaleCrop>false</ScaleCrop>
  <Company>European Commission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 PASTOR Maria Pilar (DGT)</dc:creator>
  <cp:lastModifiedBy>ANSON PASTOR Maria Pilar (DGT)</cp:lastModifiedBy>
  <cp:revision>1</cp:revision>
  <dcterms:created xsi:type="dcterms:W3CDTF">2018-01-17T15:32:00Z</dcterms:created>
  <dcterms:modified xsi:type="dcterms:W3CDTF">2018-01-17T15:38:00Z</dcterms:modified>
</cp:coreProperties>
</file>